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8CBF" w14:textId="4E6437A9" w:rsidR="00263113" w:rsidRDefault="00D54351" w:rsidP="00263113">
      <w:pPr>
        <w:spacing w:after="0" w:line="240" w:lineRule="auto"/>
        <w:rPr>
          <w:rFonts w:ascii="Abel" w:eastAsia="Times New Roman" w:hAnsi="Abel" w:cstheme="minorHAnsi"/>
          <w:b/>
          <w:bCs/>
          <w:sz w:val="24"/>
          <w:szCs w:val="24"/>
        </w:rPr>
      </w:pPr>
      <w:r w:rsidRPr="00D54351">
        <w:drawing>
          <wp:anchor distT="0" distB="0" distL="114300" distR="114300" simplePos="0" relativeHeight="251668480" behindDoc="1" locked="0" layoutInCell="1" allowOverlap="1" wp14:anchorId="7ECC2C20" wp14:editId="07BBE59C">
            <wp:simplePos x="0" y="0"/>
            <wp:positionH relativeFrom="column">
              <wp:posOffset>-717550</wp:posOffset>
            </wp:positionH>
            <wp:positionV relativeFrom="page">
              <wp:posOffset>9217025</wp:posOffset>
            </wp:positionV>
            <wp:extent cx="7576185" cy="8445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rotWithShape="1">
                    <a:blip r:embed="rId4" cstate="print">
                      <a:extLst>
                        <a:ext uri="{28A0092B-C50C-407E-A947-70E740481C1C}">
                          <a14:useLocalDpi xmlns:a14="http://schemas.microsoft.com/office/drawing/2010/main" val="0"/>
                        </a:ext>
                      </a:extLst>
                    </a:blip>
                    <a:srcRect t="91621"/>
                    <a:stretch/>
                  </pic:blipFill>
                  <pic:spPr bwMode="auto">
                    <a:xfrm>
                      <a:off x="0" y="0"/>
                      <a:ext cx="7576185"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351">
        <w:drawing>
          <wp:anchor distT="0" distB="0" distL="114300" distR="114300" simplePos="0" relativeHeight="251669504" behindDoc="1" locked="0" layoutInCell="1" allowOverlap="1" wp14:anchorId="30D8410F" wp14:editId="4350A44D">
            <wp:simplePos x="0" y="0"/>
            <wp:positionH relativeFrom="column">
              <wp:posOffset>-908050</wp:posOffset>
            </wp:positionH>
            <wp:positionV relativeFrom="page">
              <wp:posOffset>9267825</wp:posOffset>
            </wp:positionV>
            <wp:extent cx="7325995" cy="791210"/>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rotWithShape="1">
                    <a:blip r:embed="rId5" cstate="print">
                      <a:extLst>
                        <a:ext uri="{28A0092B-C50C-407E-A947-70E740481C1C}">
                          <a14:useLocalDpi xmlns:a14="http://schemas.microsoft.com/office/drawing/2010/main" val="0"/>
                        </a:ext>
                      </a:extLst>
                    </a:blip>
                    <a:srcRect t="92151"/>
                    <a:stretch/>
                  </pic:blipFill>
                  <pic:spPr bwMode="auto">
                    <a:xfrm>
                      <a:off x="0" y="0"/>
                      <a:ext cx="7325995" cy="79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351">
        <w:drawing>
          <wp:anchor distT="0" distB="0" distL="114300" distR="114300" simplePos="0" relativeHeight="251671552" behindDoc="1" locked="0" layoutInCell="1" allowOverlap="1" wp14:anchorId="178F8C7C" wp14:editId="75B82BC1">
            <wp:simplePos x="0" y="0"/>
            <wp:positionH relativeFrom="column">
              <wp:posOffset>-906780</wp:posOffset>
            </wp:positionH>
            <wp:positionV relativeFrom="paragraph">
              <wp:posOffset>-901700</wp:posOffset>
            </wp:positionV>
            <wp:extent cx="7325995" cy="1706880"/>
            <wp:effectExtent l="0" t="0" r="825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rotWithShape="1">
                    <a:blip r:embed="rId5" cstate="print">
                      <a:extLst>
                        <a:ext uri="{28A0092B-C50C-407E-A947-70E740481C1C}">
                          <a14:useLocalDpi xmlns:a14="http://schemas.microsoft.com/office/drawing/2010/main" val="0"/>
                        </a:ext>
                      </a:extLst>
                    </a:blip>
                    <a:srcRect t="-1" b="83067"/>
                    <a:stretch/>
                  </pic:blipFill>
                  <pic:spPr bwMode="auto">
                    <a:xfrm>
                      <a:off x="0" y="0"/>
                      <a:ext cx="7325995" cy="170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351">
        <w:drawing>
          <wp:anchor distT="0" distB="0" distL="114300" distR="114300" simplePos="0" relativeHeight="251672576" behindDoc="1" locked="0" layoutInCell="1" allowOverlap="1" wp14:anchorId="0C7D8978" wp14:editId="5CCDD2B2">
            <wp:simplePos x="0" y="0"/>
            <wp:positionH relativeFrom="column">
              <wp:posOffset>-707390</wp:posOffset>
            </wp:positionH>
            <wp:positionV relativeFrom="paragraph">
              <wp:posOffset>-901700</wp:posOffset>
            </wp:positionV>
            <wp:extent cx="7576185" cy="1714500"/>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rotWithShape="1">
                    <a:blip r:embed="rId4" cstate="print">
                      <a:extLst>
                        <a:ext uri="{28A0092B-C50C-407E-A947-70E740481C1C}">
                          <a14:useLocalDpi xmlns:a14="http://schemas.microsoft.com/office/drawing/2010/main" val="0"/>
                        </a:ext>
                      </a:extLst>
                    </a:blip>
                    <a:srcRect b="82991"/>
                    <a:stretch/>
                  </pic:blipFill>
                  <pic:spPr bwMode="auto">
                    <a:xfrm>
                      <a:off x="0" y="0"/>
                      <a:ext cx="757618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351">
        <mc:AlternateContent>
          <mc:Choice Requires="wps">
            <w:drawing>
              <wp:anchor distT="45720" distB="45720" distL="114300" distR="114300" simplePos="0" relativeHeight="251673600" behindDoc="1" locked="0" layoutInCell="1" allowOverlap="1" wp14:anchorId="39180EDD" wp14:editId="6BE8CB58">
                <wp:simplePos x="0" y="0"/>
                <wp:positionH relativeFrom="margin">
                  <wp:posOffset>1428750</wp:posOffset>
                </wp:positionH>
                <wp:positionV relativeFrom="page">
                  <wp:posOffset>9688195</wp:posOffset>
                </wp:positionV>
                <wp:extent cx="3091180" cy="349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349250"/>
                        </a:xfrm>
                        <a:prstGeom prst="rect">
                          <a:avLst/>
                        </a:prstGeom>
                        <a:noFill/>
                        <a:ln w="9525">
                          <a:noFill/>
                          <a:miter lim="800000"/>
                          <a:headEnd/>
                          <a:tailEnd/>
                        </a:ln>
                      </wps:spPr>
                      <wps:txbx>
                        <w:txbxContent>
                          <w:p w14:paraId="7726267A" w14:textId="77777777" w:rsidR="00D54351" w:rsidRPr="00263113" w:rsidRDefault="00D54351" w:rsidP="00D54351">
                            <w:pPr>
                              <w:jc w:val="center"/>
                              <w:rPr>
                                <w:color w:val="FFFFFF" w:themeColor="background1"/>
                                <w:sz w:val="24"/>
                                <w:szCs w:val="24"/>
                              </w:rPr>
                            </w:pPr>
                            <w:r>
                              <w:rPr>
                                <w:rFonts w:ascii="Abel" w:hAnsi="Abel"/>
                                <w:b/>
                                <w:bCs/>
                                <w:color w:val="FFFFFF" w:themeColor="background1"/>
                                <w:sz w:val="24"/>
                                <w:szCs w:val="24"/>
                              </w:rPr>
                              <w:t>www.recapturit.com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80EDD" id="_x0000_t202" coordsize="21600,21600" o:spt="202" path="m,l,21600r21600,l21600,xe">
                <v:stroke joinstyle="miter"/>
                <v:path gradientshapeok="t" o:connecttype="rect"/>
              </v:shapetype>
              <v:shape id="Text Box 2" o:spid="_x0000_s1026" type="#_x0000_t202" style="position:absolute;margin-left:112.5pt;margin-top:762.85pt;width:243.4pt;height:2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" filled="f" stroked="f">
                <v:textbox>
                  <w:txbxContent>
                    <w:p w14:paraId="7726267A" w14:textId="77777777" w:rsidR="00D54351" w:rsidRPr="00263113" w:rsidRDefault="00D54351" w:rsidP="00D54351">
                      <w:pPr>
                        <w:jc w:val="center"/>
                        <w:rPr>
                          <w:color w:val="FFFFFF" w:themeColor="background1"/>
                          <w:sz w:val="24"/>
                          <w:szCs w:val="24"/>
                        </w:rPr>
                      </w:pPr>
                      <w:r>
                        <w:rPr>
                          <w:rFonts w:ascii="Abel" w:hAnsi="Abel"/>
                          <w:b/>
                          <w:bCs/>
                          <w:color w:val="FFFFFF" w:themeColor="background1"/>
                          <w:sz w:val="24"/>
                          <w:szCs w:val="24"/>
                        </w:rPr>
                        <w:t>www.recapturit.com</w:t>
                      </w:r>
                    </w:p>
                  </w:txbxContent>
                </v:textbox>
                <w10:wrap anchorx="margin" anchory="page"/>
              </v:shape>
            </w:pict>
          </mc:Fallback>
        </mc:AlternateContent>
      </w:r>
      <w:r w:rsidR="00263113">
        <w:rPr>
          <w:noProof/>
        </w:rPr>
        <mc:AlternateContent>
          <mc:Choice Requires="wps">
            <w:drawing>
              <wp:anchor distT="45720" distB="45720" distL="114300" distR="114300" simplePos="0" relativeHeight="251660288" behindDoc="0" locked="0" layoutInCell="1" allowOverlap="1" wp14:anchorId="0DDA396F" wp14:editId="61179036">
                <wp:simplePos x="0" y="0"/>
                <wp:positionH relativeFrom="column">
                  <wp:posOffset>3417026</wp:posOffset>
                </wp:positionH>
                <wp:positionV relativeFrom="paragraph">
                  <wp:posOffset>-52070</wp:posOffset>
                </wp:positionV>
                <wp:extent cx="3091452" cy="468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452" cy="468085"/>
                        </a:xfrm>
                        <a:prstGeom prst="rect">
                          <a:avLst/>
                        </a:prstGeom>
                        <a:noFill/>
                        <a:ln w="9525">
                          <a:noFill/>
                          <a:miter lim="800000"/>
                          <a:headEnd/>
                          <a:tailEnd/>
                        </a:ln>
                      </wps:spPr>
                      <wps:txbx>
                        <w:txbxContent>
                          <w:p w14:paraId="39390382" w14:textId="76E601A6" w:rsidR="00263113" w:rsidRPr="00263113" w:rsidRDefault="00263113" w:rsidP="00263113">
                            <w:pPr>
                              <w:rPr>
                                <w:rFonts w:ascii="Abel" w:hAnsi="Abel"/>
                                <w:b/>
                                <w:bCs/>
                                <w:color w:val="FFFFFF" w:themeColor="background1"/>
                                <w:sz w:val="24"/>
                                <w:szCs w:val="24"/>
                              </w:rPr>
                            </w:pPr>
                            <w:r w:rsidRPr="00263113">
                              <w:rPr>
                                <w:rFonts w:ascii="Abel" w:hAnsi="Abel"/>
                                <w:b/>
                                <w:bCs/>
                                <w:color w:val="FFFFFF" w:themeColor="background1"/>
                                <w:sz w:val="24"/>
                                <w:szCs w:val="24"/>
                              </w:rPr>
                              <w:t>THE Resource for Recaptured Building Materials.</w:t>
                            </w:r>
                          </w:p>
                          <w:p w14:paraId="1FB024DA" w14:textId="2B45723E" w:rsidR="00263113" w:rsidRPr="00263113" w:rsidRDefault="00263113">
                            <w:pPr>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396F" id="_x0000_s1027" type="#_x0000_t202" style="position:absolute;margin-left:269.05pt;margin-top:-4.1pt;width:243.4pt;height:3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" filled="f" stroked="f">
                <v:textbox>
                  <w:txbxContent>
                    <w:p w14:paraId="39390382" w14:textId="76E601A6" w:rsidR="00263113" w:rsidRPr="00263113" w:rsidRDefault="00263113" w:rsidP="00263113">
                      <w:pPr>
                        <w:rPr>
                          <w:rFonts w:ascii="Abel" w:hAnsi="Abel"/>
                          <w:b/>
                          <w:bCs/>
                          <w:color w:val="FFFFFF" w:themeColor="background1"/>
                          <w:sz w:val="24"/>
                          <w:szCs w:val="24"/>
                        </w:rPr>
                      </w:pPr>
                      <w:r w:rsidRPr="00263113">
                        <w:rPr>
                          <w:rFonts w:ascii="Abel" w:hAnsi="Abel"/>
                          <w:b/>
                          <w:bCs/>
                          <w:color w:val="FFFFFF" w:themeColor="background1"/>
                          <w:sz w:val="24"/>
                          <w:szCs w:val="24"/>
                        </w:rPr>
                        <w:t>THE Resource for Recaptured Building Materials.</w:t>
                      </w:r>
                    </w:p>
                    <w:p w14:paraId="1FB024DA" w14:textId="2B45723E" w:rsidR="00263113" w:rsidRPr="00263113" w:rsidRDefault="00263113">
                      <w:pPr>
                        <w:rPr>
                          <w:color w:val="FFFFFF" w:themeColor="background1"/>
                          <w:sz w:val="24"/>
                          <w:szCs w:val="24"/>
                        </w:rPr>
                      </w:pPr>
                    </w:p>
                  </w:txbxContent>
                </v:textbox>
              </v:shape>
            </w:pict>
          </mc:Fallback>
        </mc:AlternateContent>
      </w:r>
    </w:p>
    <w:p w14:paraId="13107059" w14:textId="4719A22E" w:rsidR="00263113" w:rsidRDefault="00263113" w:rsidP="00263113">
      <w:pPr>
        <w:spacing w:after="0" w:line="240" w:lineRule="auto"/>
        <w:rPr>
          <w:rFonts w:ascii="Abel" w:eastAsia="Times New Roman" w:hAnsi="Abel" w:cstheme="minorHAnsi"/>
          <w:b/>
          <w:bCs/>
          <w:sz w:val="24"/>
          <w:szCs w:val="24"/>
        </w:rPr>
      </w:pPr>
    </w:p>
    <w:p w14:paraId="7DF35052" w14:textId="1080EBDF" w:rsidR="00263113" w:rsidRDefault="00263113" w:rsidP="00263113">
      <w:pPr>
        <w:spacing w:after="0" w:line="240" w:lineRule="auto"/>
        <w:rPr>
          <w:rFonts w:ascii="Abel" w:eastAsia="Times New Roman" w:hAnsi="Abel" w:cstheme="minorHAnsi"/>
          <w:b/>
          <w:bCs/>
          <w:sz w:val="24"/>
          <w:szCs w:val="24"/>
        </w:rPr>
      </w:pPr>
    </w:p>
    <w:p w14:paraId="6AF32FC7" w14:textId="692CFFAD" w:rsidR="00263113" w:rsidRDefault="00263113" w:rsidP="00263113">
      <w:pPr>
        <w:spacing w:after="0" w:line="240" w:lineRule="auto"/>
        <w:rPr>
          <w:rFonts w:ascii="Abel" w:eastAsia="Times New Roman" w:hAnsi="Abel" w:cstheme="minorHAnsi"/>
          <w:b/>
          <w:bCs/>
          <w:sz w:val="24"/>
          <w:szCs w:val="24"/>
        </w:rPr>
      </w:pPr>
    </w:p>
    <w:p w14:paraId="6FEFF9A9" w14:textId="7DCFE5A5" w:rsidR="00263113" w:rsidRDefault="00263113" w:rsidP="00263113">
      <w:pPr>
        <w:spacing w:after="0" w:line="240" w:lineRule="auto"/>
        <w:rPr>
          <w:rFonts w:ascii="Abel" w:eastAsia="Times New Roman" w:hAnsi="Abel" w:cstheme="minorHAnsi"/>
          <w:b/>
          <w:bCs/>
          <w:sz w:val="24"/>
          <w:szCs w:val="24"/>
        </w:rPr>
      </w:pPr>
    </w:p>
    <w:p w14:paraId="05D4E8F2" w14:textId="622A94DF" w:rsidR="0034395A" w:rsidRPr="005265C3" w:rsidRDefault="00966821" w:rsidP="008E1D5C">
      <w:pPr>
        <w:spacing w:after="0"/>
        <w:jc w:val="center"/>
        <w:rPr>
          <w:rFonts w:ascii="Abel" w:hAnsi="Abel"/>
          <w:color w:val="AA2F27"/>
          <w:sz w:val="72"/>
          <w:szCs w:val="72"/>
        </w:rPr>
      </w:pPr>
      <w:r>
        <w:rPr>
          <w:rFonts w:ascii="Abel" w:hAnsi="Abel"/>
          <w:color w:val="AA2F27"/>
          <w:sz w:val="72"/>
          <w:szCs w:val="72"/>
        </w:rPr>
        <w:t>Sticker Standard</w:t>
      </w:r>
    </w:p>
    <w:p w14:paraId="53F94815" w14:textId="675B46AB" w:rsidR="0034395A" w:rsidRPr="00945195" w:rsidRDefault="00966821" w:rsidP="0034395A">
      <w:pPr>
        <w:jc w:val="center"/>
        <w:rPr>
          <w:b/>
          <w:bCs/>
        </w:rPr>
      </w:pPr>
      <w:r>
        <w:rPr>
          <w:b/>
          <w:bCs/>
        </w:rPr>
        <w:t>An Inventory Management option from ReCapturit.com</w:t>
      </w:r>
    </w:p>
    <w:p w14:paraId="37D16CFD" w14:textId="347C0233" w:rsidR="00966821" w:rsidRDefault="00966821" w:rsidP="0034395A">
      <w:r w:rsidRPr="00966821">
        <w:t>Designed for Sellers who don’t have a Point of Sale system to keep track of their inventory, but available to anyone selling products on ReCapturit.com, our inventory stickers allow you to differentiate the products you’re selling on</w:t>
      </w:r>
      <w:r>
        <w:t xml:space="preserve"> online</w:t>
      </w:r>
      <w:r w:rsidRPr="00966821">
        <w:t xml:space="preserve"> from the ones that are only available in your local store.</w:t>
      </w:r>
    </w:p>
    <w:p w14:paraId="1D4F38FF" w14:textId="0DD082AF" w:rsidR="0034395A" w:rsidRDefault="00966821" w:rsidP="0034395A">
      <w:r>
        <w:t>These stickers can be printed easily in your home or office</w:t>
      </w:r>
      <w:r w:rsidR="004F75B7">
        <w:t>, using the PDF files we’ve provided, and 2x</w:t>
      </w:r>
      <w:r w:rsidR="003E221B">
        <w:t>4” REPOSITIONABLE</w:t>
      </w:r>
      <w:r w:rsidR="004F75B7">
        <w:t xml:space="preserve"> address labels. (Avery #58163 or similar.)</w:t>
      </w:r>
    </w:p>
    <w:p w14:paraId="196E62D7" w14:textId="0A674764" w:rsidR="004F75B7" w:rsidRPr="004F75B7" w:rsidRDefault="004F75B7" w:rsidP="0034395A">
      <w:pPr>
        <w:rPr>
          <w:b/>
          <w:bCs/>
        </w:rPr>
      </w:pPr>
      <w:r w:rsidRPr="004F75B7">
        <w:rPr>
          <w:b/>
          <w:bCs/>
        </w:rPr>
        <w:t>Best Practice for Sticker Placement:</w:t>
      </w:r>
    </w:p>
    <w:p w14:paraId="03E2B644" w14:textId="5CB3BA75" w:rsidR="00A770BB" w:rsidRDefault="004F75B7" w:rsidP="0034395A">
      <w:r>
        <w:t>We imagine you’ve already got this down, pricing regular inventory in your store, but just in case we remind you to avoid places where removing the sticker might damage the patina or remove paint.</w:t>
      </w:r>
    </w:p>
    <w:p w14:paraId="62528E00" w14:textId="3D247CE3" w:rsidR="008E1D5C" w:rsidRDefault="008E1D5C" w:rsidP="008E1D5C">
      <w:pPr>
        <w:pStyle w:val="Heading1"/>
      </w:pPr>
      <w:r>
        <w:tab/>
      </w:r>
      <w:r>
        <w:tab/>
      </w:r>
      <w:r w:rsidR="00C614C6">
        <w:t xml:space="preserve">        </w:t>
      </w:r>
      <w:r>
        <w:t>FOR SALE</w:t>
      </w:r>
      <w:r>
        <w:tab/>
      </w:r>
      <w:r>
        <w:tab/>
      </w:r>
      <w:r>
        <w:tab/>
      </w:r>
      <w:r>
        <w:tab/>
      </w:r>
      <w:r>
        <w:tab/>
      </w:r>
      <w:r w:rsidR="00C614C6">
        <w:t xml:space="preserve">     </w:t>
      </w:r>
      <w:r>
        <w:t>SOLD</w:t>
      </w:r>
    </w:p>
    <w:p w14:paraId="2935DC49" w14:textId="7DEBB659" w:rsidR="00C614C6" w:rsidRDefault="00C614C6" w:rsidP="00C614C6">
      <w:pPr>
        <w:jc w:val="center"/>
        <w:rPr>
          <w:noProof/>
        </w:rPr>
      </w:pPr>
      <w:r>
        <w:rPr>
          <w:noProof/>
        </w:rPr>
        <w:drawing>
          <wp:anchor distT="0" distB="0" distL="114300" distR="114300" simplePos="0" relativeHeight="251664384" behindDoc="0" locked="0" layoutInCell="1" allowOverlap="1" wp14:anchorId="2E73F65F" wp14:editId="0BD7C712">
            <wp:simplePos x="0" y="0"/>
            <wp:positionH relativeFrom="column">
              <wp:posOffset>3806825</wp:posOffset>
            </wp:positionH>
            <wp:positionV relativeFrom="paragraph">
              <wp:posOffset>406400</wp:posOffset>
            </wp:positionV>
            <wp:extent cx="1176020" cy="588010"/>
            <wp:effectExtent l="19050" t="57150" r="43180" b="59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BEBA8EAE-BF5A-486C-A8C5-ECC9F3942E4B}">
                          <a14:imgProps xmlns:a14="http://schemas.microsoft.com/office/drawing/2010/main">
                            <a14:imgLayer r:embed="rId7">
                              <a14:imgEffect>
                                <a14:backgroundRemoval t="4667" b="94667" l="2750" r="96417">
                                  <a14:foregroundMark x1="6500" y1="18000" x2="91750" y2="26167"/>
                                  <a14:foregroundMark x1="27583" y1="13333" x2="73333" y2="18833"/>
                                  <a14:foregroundMark x1="4667" y1="8000" x2="96333" y2="19833"/>
                                  <a14:foregroundMark x1="87083" y1="33333" x2="76167" y2="59500"/>
                                  <a14:foregroundMark x1="88167" y1="33833" x2="75917" y2="30500"/>
                                  <a14:foregroundMark x1="88333" y1="29667" x2="23000" y2="27167"/>
                                  <a14:foregroundMark x1="23000" y1="27167" x2="16833" y2="54500"/>
                                  <a14:foregroundMark x1="13417" y1="20833" x2="19083" y2="59167"/>
                                  <a14:foregroundMark x1="20583" y1="40667" x2="11583" y2="49500"/>
                                  <a14:foregroundMark x1="20583" y1="35167" x2="15750" y2="65000"/>
                                  <a14:foregroundMark x1="19083" y1="63000" x2="20250" y2="40500"/>
                                  <a14:foregroundMark x1="19083" y1="36833" x2="20167" y2="61667"/>
                                  <a14:foregroundMark x1="6333" y1="88833" x2="37500" y2="88167"/>
                                  <a14:foregroundMark x1="37500" y1="88167" x2="93833" y2="89000"/>
                                  <a14:foregroundMark x1="93750" y1="94500" x2="48750" y2="93667"/>
                                  <a14:foregroundMark x1="48333" y1="94000" x2="4667" y2="90167"/>
                                  <a14:foregroundMark x1="14250" y1="94833" x2="3750" y2="78833"/>
                                  <a14:foregroundMark x1="10333" y1="94833" x2="4167" y2="61500"/>
                                  <a14:foregroundMark x1="3833" y1="92667" x2="4583" y2="60667"/>
                                  <a14:foregroundMark x1="3417" y1="64500" x2="5417" y2="9500"/>
                                  <a14:foregroundMark x1="3583" y1="8167" x2="2833" y2="26833"/>
                                  <a14:foregroundMark x1="4333" y1="8500" x2="41417" y2="9833"/>
                                  <a14:foregroundMark x1="7333" y1="4833" x2="36583" y2="6500"/>
                                  <a14:foregroundMark x1="36583" y1="6500" x2="70000" y2="7833"/>
                                  <a14:foregroundMark x1="70000" y1="7833" x2="94833" y2="7000"/>
                                  <a14:foregroundMark x1="96250" y1="7167" x2="95000" y2="91667"/>
                                  <a14:foregroundMark x1="96417" y1="41667" x2="94417" y2="94667"/>
                                  <a14:foregroundMark x1="88250" y1="33667" x2="76750" y2="31667"/>
                                  <a14:foregroundMark x1="87417" y1="33667" x2="77333" y2="51833"/>
                                  <a14:foregroundMark x1="69333" y1="57500" x2="57417" y2="28167"/>
                                  <a14:foregroundMark x1="56667" y1="27667" x2="55500" y2="62667"/>
                                  <a14:foregroundMark x1="49167" y1="28500" x2="43917" y2="63500"/>
                                  <a14:foregroundMark x1="46000" y1="43000" x2="31917" y2="35833"/>
                                  <a14:foregroundMark x1="32917" y1="36667" x2="44333" y2="55000"/>
                                  <a14:foregroundMark x1="31667" y1="38333" x2="66750" y2="62000"/>
                                  <a14:foregroundMark x1="66750" y1="62000" x2="72333" y2="57500"/>
                                  <a14:foregroundMark x1="73583" y1="28667" x2="84667" y2="62667"/>
                                  <a14:foregroundMark x1="43667" y1="59000" x2="42250" y2="68500"/>
                                  <a14:foregroundMark x1="42417" y1="60500" x2="31083" y2="50000"/>
                                  <a14:backgroundMark x1="3333" y1="98667" x2="8583" y2="99833"/>
                                </a14:backgroundRemoval>
                              </a14:imgEffect>
                            </a14:imgLayer>
                          </a14:imgProps>
                        </a:ext>
                        <a:ext uri="{28A0092B-C50C-407E-A947-70E740481C1C}">
                          <a14:useLocalDpi xmlns:a14="http://schemas.microsoft.com/office/drawing/2010/main" val="0"/>
                        </a:ext>
                      </a:extLst>
                    </a:blip>
                    <a:stretch>
                      <a:fillRect/>
                    </a:stretch>
                  </pic:blipFill>
                  <pic:spPr>
                    <a:xfrm>
                      <a:off x="0" y="0"/>
                      <a:ext cx="1176020" cy="588010"/>
                    </a:xfrm>
                    <a:prstGeom prst="rect">
                      <a:avLst/>
                    </a:prstGeom>
                    <a:scene3d>
                      <a:camera prst="isometricOffAxis1Right">
                        <a:rot lat="1200000" lon="21000000" rev="0"/>
                      </a:camera>
                      <a:lightRig rig="threePt" dir="t"/>
                    </a:scene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F35FB36" wp14:editId="6FFCC086">
            <wp:simplePos x="0" y="0"/>
            <wp:positionH relativeFrom="column">
              <wp:posOffset>3827633</wp:posOffset>
            </wp:positionH>
            <wp:positionV relativeFrom="paragraph">
              <wp:posOffset>415290</wp:posOffset>
            </wp:positionV>
            <wp:extent cx="560705" cy="1122045"/>
            <wp:effectExtent l="57150" t="38100" r="48895" b="400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05" cy="1122045"/>
                    </a:xfrm>
                    <a:prstGeom prst="rect">
                      <a:avLst/>
                    </a:prstGeom>
                    <a:ln>
                      <a:solidFill>
                        <a:schemeClr val="tx1"/>
                      </a:solidFill>
                    </a:ln>
                    <a:scene3d>
                      <a:camera prst="isometricOffAxis1Right">
                        <a:rot lat="1200000" lon="21000000" rev="0"/>
                      </a:camera>
                      <a:lightRig rig="threePt" dir="t"/>
                    </a:scene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3204FE8" wp14:editId="4E72BD5B">
            <wp:simplePos x="0" y="0"/>
            <wp:positionH relativeFrom="column">
              <wp:posOffset>1125220</wp:posOffset>
            </wp:positionH>
            <wp:positionV relativeFrom="paragraph">
              <wp:posOffset>416413</wp:posOffset>
            </wp:positionV>
            <wp:extent cx="560705" cy="1122045"/>
            <wp:effectExtent l="57150" t="38100" r="48895" b="400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05" cy="1122045"/>
                    </a:xfrm>
                    <a:prstGeom prst="rect">
                      <a:avLst/>
                    </a:prstGeom>
                    <a:ln>
                      <a:solidFill>
                        <a:schemeClr val="tx1"/>
                      </a:solidFill>
                    </a:ln>
                    <a:scene3d>
                      <a:camera prst="isometricOffAxis1Right">
                        <a:rot lat="1200000" lon="21000000" rev="0"/>
                      </a:camera>
                      <a:lightRig rig="threePt" dir="t"/>
                    </a:scene3d>
                  </pic:spPr>
                </pic:pic>
              </a:graphicData>
            </a:graphic>
            <wp14:sizeRelH relativeFrom="page">
              <wp14:pctWidth>0</wp14:pctWidth>
            </wp14:sizeRelH>
            <wp14:sizeRelV relativeFrom="page">
              <wp14:pctHeight>0</wp14:pctHeight>
            </wp14:sizeRelV>
          </wp:anchor>
        </w:drawing>
      </w:r>
      <w:r w:rsidR="00A770BB">
        <w:rPr>
          <w:noProof/>
        </w:rPr>
        <w:drawing>
          <wp:inline distT="0" distB="0" distL="0" distR="0" wp14:anchorId="057FDCC2" wp14:editId="22D71C75">
            <wp:extent cx="2435925" cy="2350129"/>
            <wp:effectExtent l="0" t="0" r="2540" b="0"/>
            <wp:docPr id="12" name="Picture 12" descr="Amazon.com: Modway Cast Contemporary Modern Cube Stainless Steel Side  Table: Furniture &amp;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Modway Cast Contemporary Modern Cube Stainless Steel Side  Table: Furniture &amp; Dec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573" cy="2415394"/>
                    </a:xfrm>
                    <a:prstGeom prst="rect">
                      <a:avLst/>
                    </a:prstGeom>
                    <a:noFill/>
                    <a:ln>
                      <a:noFill/>
                    </a:ln>
                  </pic:spPr>
                </pic:pic>
              </a:graphicData>
            </a:graphic>
          </wp:inline>
        </w:drawing>
      </w:r>
      <w:r w:rsidR="008E1D5C">
        <w:rPr>
          <w:noProof/>
        </w:rPr>
        <w:softHyphen/>
      </w:r>
      <w:r w:rsidR="008E1D5C">
        <w:rPr>
          <w:noProof/>
        </w:rPr>
        <w:softHyphen/>
      </w:r>
      <w:r>
        <w:rPr>
          <w:noProof/>
        </w:rPr>
        <w:t xml:space="preserve">        </w:t>
      </w:r>
      <w:r w:rsidR="00A770BB">
        <w:rPr>
          <w:noProof/>
        </w:rPr>
        <w:drawing>
          <wp:inline distT="0" distB="0" distL="0" distR="0" wp14:anchorId="24DD188C" wp14:editId="316B8A86">
            <wp:extent cx="2438637" cy="2352744"/>
            <wp:effectExtent l="0" t="0" r="0" b="0"/>
            <wp:docPr id="11" name="Picture 11" descr="Amazon.com: Modway Cast Contemporary Modern Cube Stainless Steel Side  Table: Furniture &amp; 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Modway Cast Contemporary Modern Cube Stainless Steel Side  Table: Furniture &amp; Dec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810" cy="2402115"/>
                    </a:xfrm>
                    <a:prstGeom prst="rect">
                      <a:avLst/>
                    </a:prstGeom>
                    <a:noFill/>
                    <a:ln>
                      <a:noFill/>
                    </a:ln>
                  </pic:spPr>
                </pic:pic>
              </a:graphicData>
            </a:graphic>
          </wp:inline>
        </w:drawing>
      </w:r>
    </w:p>
    <w:p w14:paraId="1646014F" w14:textId="34107AA9" w:rsidR="008E1D5C" w:rsidRPr="004F75B7" w:rsidRDefault="008E1D5C" w:rsidP="00C614C6">
      <w:pPr>
        <w:jc w:val="center"/>
        <w:rPr>
          <w:b/>
          <w:bCs/>
        </w:rPr>
      </w:pPr>
      <w:r>
        <w:rPr>
          <w:b/>
          <w:bCs/>
        </w:rPr>
        <w:t>Perks of using ReCapturit Inventory stickers</w:t>
      </w:r>
      <w:r w:rsidRPr="004F75B7">
        <w:rPr>
          <w:b/>
          <w:bCs/>
        </w:rPr>
        <w:t>:</w:t>
      </w:r>
    </w:p>
    <w:p w14:paraId="35EB1309" w14:textId="44FEE328" w:rsidR="008E1D5C" w:rsidRDefault="008E1D5C" w:rsidP="008E1D5C">
      <w:r>
        <w:t xml:space="preserve">The ReCapturit inventory stickers allow you to advertise your online Seller Store, passively. Customers walking by will see the sticker, remember the name, and visit ReCapturit.com later. </w:t>
      </w:r>
    </w:p>
    <w:p w14:paraId="2628C07B" w14:textId="08168722" w:rsidR="00C614C6" w:rsidRDefault="00AC25C8" w:rsidP="008E1D5C">
      <w:r>
        <w:t>The</w:t>
      </w:r>
      <w:r w:rsidR="00411928">
        <w:t xml:space="preserve"> stickers</w:t>
      </w:r>
      <w:r>
        <w:t xml:space="preserve"> also include a space to write the item’s description</w:t>
      </w:r>
      <w:r w:rsidR="00411928">
        <w:t>; to help keep</w:t>
      </w:r>
      <w:r>
        <w:t xml:space="preserve"> smaller pr</w:t>
      </w:r>
      <w:r w:rsidR="00C614C6">
        <w:t>ice only</w:t>
      </w:r>
      <w:r>
        <w:t xml:space="preserve"> stickers </w:t>
      </w:r>
      <w:r w:rsidR="00411928">
        <w:t>from</w:t>
      </w:r>
      <w:r>
        <w:t xml:space="preserve"> walking themselves over to higher priced items</w:t>
      </w:r>
      <w:r w:rsidR="00C614C6">
        <w:t>.</w:t>
      </w:r>
    </w:p>
    <w:p w14:paraId="6B3BA47C" w14:textId="61FD6EAD" w:rsidR="00680821" w:rsidRDefault="00C614C6" w:rsidP="00326005">
      <w:r>
        <w:t xml:space="preserve">Happy selling. </w:t>
      </w:r>
      <w:r w:rsidR="00533578">
        <w:rPr>
          <w:noProof/>
        </w:rPr>
        <mc:AlternateContent>
          <mc:Choice Requires="wps">
            <w:drawing>
              <wp:anchor distT="45720" distB="45720" distL="114300" distR="114300" simplePos="0" relativeHeight="251662336" behindDoc="0" locked="0" layoutInCell="1" allowOverlap="1" wp14:anchorId="05899D40" wp14:editId="4B4DFB99">
                <wp:simplePos x="0" y="0"/>
                <wp:positionH relativeFrom="margin">
                  <wp:align>center</wp:align>
                </wp:positionH>
                <wp:positionV relativeFrom="paragraph">
                  <wp:posOffset>3731532</wp:posOffset>
                </wp:positionV>
                <wp:extent cx="3091452" cy="4680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452" cy="468085"/>
                        </a:xfrm>
                        <a:prstGeom prst="rect">
                          <a:avLst/>
                        </a:prstGeom>
                        <a:noFill/>
                        <a:ln w="9525">
                          <a:noFill/>
                          <a:miter lim="800000"/>
                          <a:headEnd/>
                          <a:tailEnd/>
                        </a:ln>
                      </wps:spPr>
                      <wps:txbx>
                        <w:txbxContent>
                          <w:p w14:paraId="04050B8F" w14:textId="2E6D45BF" w:rsidR="00533578" w:rsidRPr="00263113" w:rsidRDefault="00533578" w:rsidP="00533578">
                            <w:pPr>
                              <w:jc w:val="center"/>
                              <w:rPr>
                                <w:color w:val="FFFFFF" w:themeColor="background1"/>
                                <w:sz w:val="24"/>
                                <w:szCs w:val="24"/>
                              </w:rPr>
                            </w:pPr>
                            <w:r>
                              <w:rPr>
                                <w:rFonts w:ascii="Abel" w:hAnsi="Abel"/>
                                <w:b/>
                                <w:bCs/>
                                <w:color w:val="FFFFFF" w:themeColor="background1"/>
                                <w:sz w:val="24"/>
                                <w:szCs w:val="24"/>
                              </w:rPr>
                              <w:t>www.recapturit.com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99D40" id="_x0000_s1028" type="#_x0000_t202" style="position:absolute;margin-left:0;margin-top:293.8pt;width:243.4pt;height:36.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" filled="f" stroked="f">
                <v:textbox>
                  <w:txbxContent>
                    <w:p w14:paraId="04050B8F" w14:textId="2E6D45BF" w:rsidR="00533578" w:rsidRPr="00263113" w:rsidRDefault="00533578" w:rsidP="00533578">
                      <w:pPr>
                        <w:jc w:val="center"/>
                        <w:rPr>
                          <w:color w:val="FFFFFF" w:themeColor="background1"/>
                          <w:sz w:val="24"/>
                          <w:szCs w:val="24"/>
                        </w:rPr>
                      </w:pPr>
                      <w:r>
                        <w:rPr>
                          <w:rFonts w:ascii="Abel" w:hAnsi="Abel"/>
                          <w:b/>
                          <w:bCs/>
                          <w:color w:val="FFFFFF" w:themeColor="background1"/>
                          <w:sz w:val="24"/>
                          <w:szCs w:val="24"/>
                        </w:rPr>
                        <w:t>www.recapturit.com</w:t>
                      </w:r>
                    </w:p>
                  </w:txbxContent>
                </v:textbox>
                <w10:wrap anchorx="margin"/>
              </v:shape>
            </w:pict>
          </mc:Fallback>
        </mc:AlternateContent>
      </w:r>
    </w:p>
    <w:sectPr w:rsidR="00680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21"/>
    <w:rsid w:val="00263113"/>
    <w:rsid w:val="00326005"/>
    <w:rsid w:val="0034395A"/>
    <w:rsid w:val="003E221B"/>
    <w:rsid w:val="00411928"/>
    <w:rsid w:val="004F75B7"/>
    <w:rsid w:val="00533578"/>
    <w:rsid w:val="00586CD0"/>
    <w:rsid w:val="00667F91"/>
    <w:rsid w:val="00680821"/>
    <w:rsid w:val="006D780D"/>
    <w:rsid w:val="007C2AEF"/>
    <w:rsid w:val="008E1D5C"/>
    <w:rsid w:val="00966821"/>
    <w:rsid w:val="00A770BB"/>
    <w:rsid w:val="00AC25C8"/>
    <w:rsid w:val="00AC6FC8"/>
    <w:rsid w:val="00B2038A"/>
    <w:rsid w:val="00C614C6"/>
    <w:rsid w:val="00D5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F834"/>
  <w15:chartTrackingRefBased/>
  <w15:docId w15:val="{66C5B07D-65EF-4481-AB4B-3DE97953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13"/>
  </w:style>
  <w:style w:type="paragraph" w:styleId="Heading1">
    <w:name w:val="heading 1"/>
    <w:basedOn w:val="Normal"/>
    <w:next w:val="Normal"/>
    <w:link w:val="Heading1Char"/>
    <w:uiPriority w:val="9"/>
    <w:qFormat/>
    <w:rsid w:val="006D780D"/>
    <w:pPr>
      <w:keepNext/>
      <w:keepLines/>
      <w:spacing w:before="240" w:after="0"/>
      <w:outlineLvl w:val="0"/>
    </w:pPr>
    <w:rPr>
      <w:rFonts w:ascii="Abel" w:eastAsiaTheme="majorEastAsia" w:hAnsi="Abel" w:cstheme="majorBidi"/>
      <w:b/>
      <w:color w:val="AA2F2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0D"/>
    <w:rPr>
      <w:rFonts w:ascii="Abel" w:eastAsiaTheme="majorEastAsia" w:hAnsi="Abel" w:cstheme="majorBidi"/>
      <w:b/>
      <w:color w:val="AA2F2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E5C270F07A74D9802233FCF95FAA7" ma:contentTypeVersion="9" ma:contentTypeDescription="Create a new document." ma:contentTypeScope="" ma:versionID="5ba255b04ff9a296d32bbbc168b2860e">
  <xsd:schema xmlns:xsd="http://www.w3.org/2001/XMLSchema" xmlns:xs="http://www.w3.org/2001/XMLSchema" xmlns:p="http://schemas.microsoft.com/office/2006/metadata/properties" xmlns:ns2="53f634ee-57d3-4357-819e-8029713a3140" targetNamespace="http://schemas.microsoft.com/office/2006/metadata/properties" ma:root="true" ma:fieldsID="501961dc49c97082ca239391efcd0501" ns2:_="">
    <xsd:import namespace="53f634ee-57d3-4357-819e-8029713a31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634ee-57d3-4357-819e-8029713a3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BC37C-2E4D-4751-AE56-329CDFEDECEC}"/>
</file>

<file path=customXml/itemProps2.xml><?xml version="1.0" encoding="utf-8"?>
<ds:datastoreItem xmlns:ds="http://schemas.openxmlformats.org/officeDocument/2006/customXml" ds:itemID="{B2FEC0DD-386A-41DF-9977-541AE43B1E4F}"/>
</file>

<file path=customXml/itemProps3.xml><?xml version="1.0" encoding="utf-8"?>
<ds:datastoreItem xmlns:ds="http://schemas.openxmlformats.org/officeDocument/2006/customXml" ds:itemID="{79118985-A404-4EA5-8634-3C198D79C252}"/>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Barbee</dc:creator>
  <cp:keywords/>
  <dc:description/>
  <cp:lastModifiedBy>Amber Barbee</cp:lastModifiedBy>
  <cp:revision>3</cp:revision>
  <cp:lastPrinted>2020-08-11T18:02:00Z</cp:lastPrinted>
  <dcterms:created xsi:type="dcterms:W3CDTF">2020-10-03T03:16:00Z</dcterms:created>
  <dcterms:modified xsi:type="dcterms:W3CDTF">2020-10-03T03:17:00Z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0x010100F77E5C270F07A74D9802233FCF95FAA7</vt:lpwstr>
  </property>
</Properties>
</file>